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DB56" w14:textId="77777777" w:rsidR="00EA3B90" w:rsidRPr="00306358" w:rsidRDefault="00EA3B90" w:rsidP="00EA3B90">
      <w:pPr>
        <w:suppressAutoHyphens/>
        <w:spacing w:after="0" w:line="240" w:lineRule="auto"/>
        <w:ind w:right="72" w:firstLine="6379"/>
        <w:jc w:val="both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 xml:space="preserve">Załącznik  </w:t>
      </w:r>
    </w:p>
    <w:p w14:paraId="28D13A8D" w14:textId="2507F389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 w:firstLine="6379"/>
        <w:jc w:val="both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 xml:space="preserve">do Uchwały Nr </w:t>
      </w:r>
      <w:r w:rsidR="005D1DA3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>425</w:t>
      </w:r>
      <w:r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>/2026</w:t>
      </w:r>
    </w:p>
    <w:p w14:paraId="7DBFF18F" w14:textId="7777777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 w:firstLine="6379"/>
        <w:jc w:val="both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>Zarządu Powiatu Choszczeńskiego</w:t>
      </w:r>
    </w:p>
    <w:p w14:paraId="47A2FFF2" w14:textId="4CAA22D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 w:firstLine="6379"/>
        <w:jc w:val="both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 xml:space="preserve">z dnia </w:t>
      </w:r>
      <w:r w:rsidR="005D1DA3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 xml:space="preserve">15 października </w:t>
      </w: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>202</w:t>
      </w:r>
      <w:r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>6</w:t>
      </w:r>
      <w:r w:rsidRPr="00306358">
        <w:rPr>
          <w:rFonts w:ascii="Arial" w:eastAsia="Times New Roman" w:hAnsi="Arial" w:cs="Arial"/>
          <w:kern w:val="0"/>
          <w:sz w:val="16"/>
          <w:lang w:eastAsia="ar-SA"/>
          <w14:ligatures w14:val="none"/>
        </w:rPr>
        <w:t xml:space="preserve"> r.</w:t>
      </w:r>
    </w:p>
    <w:p w14:paraId="5341D0A3" w14:textId="7777777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/>
        <w:jc w:val="right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</w:p>
    <w:p w14:paraId="1EEDE25F" w14:textId="7777777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/>
        <w:rPr>
          <w:rFonts w:ascii="Arial" w:eastAsia="Times New Roman" w:hAnsi="Arial" w:cs="Arial"/>
          <w:kern w:val="0"/>
          <w:sz w:val="16"/>
          <w:lang w:eastAsia="ar-SA"/>
          <w14:ligatures w14:val="none"/>
        </w:rPr>
      </w:pPr>
    </w:p>
    <w:p w14:paraId="2712123B" w14:textId="7777777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/>
        <w:jc w:val="center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b/>
          <w:kern w:val="0"/>
          <w:sz w:val="28"/>
          <w:lang w:eastAsia="ar-SA"/>
          <w14:ligatures w14:val="none"/>
        </w:rPr>
        <w:t>OGŁOSZENIE</w:t>
      </w:r>
    </w:p>
    <w:p w14:paraId="7B52325A" w14:textId="77777777" w:rsidR="00EA3B90" w:rsidRPr="00306358" w:rsidRDefault="00EA3B90" w:rsidP="00EA3B90">
      <w:pPr>
        <w:tabs>
          <w:tab w:val="left" w:pos="22"/>
        </w:tabs>
        <w:suppressAutoHyphens/>
        <w:spacing w:after="0" w:line="240" w:lineRule="auto"/>
        <w:ind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</w:p>
    <w:p w14:paraId="1B62AD7E" w14:textId="6BC8DB51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>o naborze kandydatów na członków komisji konkursowej do opiniowania ofert złożonych w otwartym konkursie ofert na realizację zadania publicznego pn. „Prowadzenie punktu nieodpłatnej pomocy prawnej oraz świadczenie nieodpłatnego poradnictwa obywatelskiego, a także edukacji prawnej na terenie Powiatu Choszczeńskiego w 202</w:t>
      </w:r>
      <w:r>
        <w:rPr>
          <w:rFonts w:ascii="Arial" w:eastAsia="Times New Roman" w:hAnsi="Arial" w:cs="Arial"/>
          <w:b/>
          <w:kern w:val="0"/>
          <w:lang w:eastAsia="ar-SA"/>
          <w14:ligatures w14:val="none"/>
        </w:rPr>
        <w:t>7</w:t>
      </w: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 xml:space="preserve"> r.”</w:t>
      </w:r>
    </w:p>
    <w:p w14:paraId="33A68BEC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</w:p>
    <w:p w14:paraId="1752ABB6" w14:textId="790A73CA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Działając na podstawie art. 15 ust. 2a, 2d oraz </w:t>
      </w:r>
      <w:smartTag w:uri="urn:schemas-microsoft-com:office:smarttags" w:element="metricconverter">
        <w:smartTagPr>
          <w:attr w:name="ProductID" w:val="2f"/>
        </w:smartTagPr>
        <w:r w:rsidRPr="00306358">
          <w:rPr>
            <w:rFonts w:ascii="Arial" w:eastAsia="Times New Roman" w:hAnsi="Arial" w:cs="Arial"/>
            <w:kern w:val="0"/>
            <w:lang w:eastAsia="ar-SA"/>
            <w14:ligatures w14:val="none"/>
          </w:rPr>
          <w:t>2f</w:t>
        </w:r>
      </w:smartTag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ustawy z dnia 24 kwietnia 2003 r. 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br/>
        <w:t>o działalności pożytku publicznego i wolontariacie (Dz. U. z 202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5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r., poz. 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1338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) Zarząd Powiatu Choszczeńskiego ogłasza nabór kandydatów na członków komisji konkursowej, reprezentujących organizacje pozarządowe lub podmioty wymienione w art. 3 ust. 3 ustawy o działalności pożytku publicznego i o wolontariacie do opiniowania ofert złożonych w otwartym konkursie ofert na realizację zadania publicznego pn. „Prowadzenie punktu nieodpłatnej pomocy prawnej oraz świadczenie nieodpłatnego poradnictwa obywatelskiego, a także edukacji prawnej na terenie Powiatu Choszczeńskiego w 202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>7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r.”</w:t>
      </w:r>
    </w:p>
    <w:p w14:paraId="599229D3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</w:p>
    <w:p w14:paraId="575B7325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 xml:space="preserve">I. Kandydaci na członków komisji konkursowych </w:t>
      </w:r>
    </w:p>
    <w:p w14:paraId="6A5D3711" w14:textId="77777777" w:rsidR="00EA3B90" w:rsidRPr="00306358" w:rsidRDefault="00EA3B90" w:rsidP="00EA3B90">
      <w:pPr>
        <w:numPr>
          <w:ilvl w:val="0"/>
          <w:numId w:val="4"/>
        </w:num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Kandydatów na członków komisji konkursowych mogą zgłaszać i rekomendacji kandydatom udzielać organizacje pozarządowe w rozumieniu ustawy o działalności pożytku publicznego i o wolontariacie oraz podmioty wymienione w art. 3 ust. 3 ustawy.</w:t>
      </w:r>
    </w:p>
    <w:p w14:paraId="15168535" w14:textId="77777777" w:rsidR="00EA3B90" w:rsidRPr="00306358" w:rsidRDefault="00EA3B90" w:rsidP="00EA3B90">
      <w:pPr>
        <w:numPr>
          <w:ilvl w:val="0"/>
          <w:numId w:val="4"/>
        </w:num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Kandydaci zgłaszani do udziału w pracach komisji konkursowych muszą spełniać następujące warunki: </w:t>
      </w:r>
    </w:p>
    <w:p w14:paraId="1C0109AA" w14:textId="77777777" w:rsidR="00EA3B90" w:rsidRPr="00306358" w:rsidRDefault="00EA3B90" w:rsidP="00EA3B90">
      <w:pPr>
        <w:numPr>
          <w:ilvl w:val="0"/>
          <w:numId w:val="5"/>
        </w:numPr>
        <w:tabs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posiadać obywatelstwo Rzeczypospolitej Polskiej i korzystać z pełni praw publicznych,</w:t>
      </w:r>
    </w:p>
    <w:p w14:paraId="6EDC7634" w14:textId="77777777" w:rsidR="00EA3B90" w:rsidRPr="00306358" w:rsidRDefault="00EA3B90" w:rsidP="00EA3B90">
      <w:pPr>
        <w:numPr>
          <w:ilvl w:val="0"/>
          <w:numId w:val="5"/>
        </w:numPr>
        <w:tabs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posiadać znajomość sektora pozarządowego,</w:t>
      </w:r>
    </w:p>
    <w:p w14:paraId="1AAF929E" w14:textId="77777777" w:rsidR="00EA3B90" w:rsidRPr="00306358" w:rsidRDefault="00EA3B90" w:rsidP="00EA3B90">
      <w:pPr>
        <w:numPr>
          <w:ilvl w:val="0"/>
          <w:numId w:val="5"/>
        </w:numPr>
        <w:tabs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posiadać wiedzę z zakresu obszaru tematycznego, w którym będą dokonywać oceny ofert,</w:t>
      </w:r>
    </w:p>
    <w:p w14:paraId="5C987643" w14:textId="77777777" w:rsidR="00EA3B90" w:rsidRPr="00306358" w:rsidRDefault="00EA3B90" w:rsidP="00EA3B90">
      <w:pPr>
        <w:numPr>
          <w:ilvl w:val="0"/>
          <w:numId w:val="5"/>
        </w:numPr>
        <w:tabs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posiadać doświadczenie w ocenie projektów finansowanych ze środków publicznych lub prywatnych,</w:t>
      </w:r>
    </w:p>
    <w:p w14:paraId="5FFDD163" w14:textId="77777777" w:rsidR="00EA3B90" w:rsidRPr="00306358" w:rsidRDefault="00EA3B90" w:rsidP="00EA3B90">
      <w:pPr>
        <w:numPr>
          <w:ilvl w:val="0"/>
          <w:numId w:val="5"/>
        </w:numPr>
        <w:tabs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uczestniczyć w działalności organizacji pozarządow</w:t>
      </w:r>
      <w:r w:rsidRPr="00306358">
        <w:rPr>
          <w:rFonts w:ascii="Arial" w:eastAsia="Times New Roman" w:hAnsi="Arial" w:cs="Arial"/>
          <w:color w:val="1C1C1C"/>
          <w:kern w:val="0"/>
          <w:lang w:eastAsia="ar-SA"/>
          <w14:ligatures w14:val="none"/>
        </w:rPr>
        <w:t>ych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lub podmiotów wymienionych w art. 3 ust. 3 ustawy o działalności pożytku publicznego i o wolontariacie zgodnie z zapisami statutu lub innymi dokumentami.</w:t>
      </w:r>
    </w:p>
    <w:p w14:paraId="2756B622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360"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495F0CC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360"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7438FA9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lastRenderedPageBreak/>
        <w:t xml:space="preserve">II. Powołanie i udział w pracach komisji konkursowych </w:t>
      </w:r>
    </w:p>
    <w:p w14:paraId="05EB202A" w14:textId="77777777" w:rsidR="00EA3B90" w:rsidRPr="00306358" w:rsidRDefault="00EA3B90" w:rsidP="00EA3B90">
      <w:pPr>
        <w:numPr>
          <w:ilvl w:val="0"/>
          <w:numId w:val="1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Komisja konkursowa powoływana jest w drodze uchwały przez Zarządu Powiatu Choszczeńskiego, w celu opiniowania ofert w otwartym konkursie ofert. </w:t>
      </w:r>
    </w:p>
    <w:p w14:paraId="283D8F9A" w14:textId="77777777" w:rsidR="00EA3B90" w:rsidRPr="00306358" w:rsidRDefault="00EA3B90" w:rsidP="00EA3B90">
      <w:pPr>
        <w:numPr>
          <w:ilvl w:val="0"/>
          <w:numId w:val="1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Udział w pracach komisji konkursowej jest nieodpłatny i za udział w posiedzeniach komisji nie będzie przysługiwać zwrot kosztów podróży.</w:t>
      </w:r>
    </w:p>
    <w:p w14:paraId="5CBABE17" w14:textId="77777777" w:rsidR="00EA3B90" w:rsidRPr="00306358" w:rsidRDefault="00EA3B90" w:rsidP="00EA3B90">
      <w:pPr>
        <w:numPr>
          <w:ilvl w:val="0"/>
          <w:numId w:val="1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Komisja konkursowa może działać bez udziału osób wskazanych przez organizacje pozarządowe lub podmioty wymienione w art. 3 ust. 3 ustawy z dnia 24 kwietnia 2003 r. o działalności pożytku publicznego i o wolontariacie, jeżeli:</w:t>
      </w:r>
    </w:p>
    <w:p w14:paraId="031B6C93" w14:textId="77777777" w:rsidR="00EA3B90" w:rsidRPr="00306358" w:rsidRDefault="00EA3B90" w:rsidP="00EA3B90">
      <w:pPr>
        <w:numPr>
          <w:ilvl w:val="0"/>
          <w:numId w:val="3"/>
        </w:numPr>
        <w:tabs>
          <w:tab w:val="clear" w:pos="0"/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żadna organizacja nie wskaże osób do składu komisji konkursowej, lub</w:t>
      </w:r>
    </w:p>
    <w:p w14:paraId="4E20EC50" w14:textId="77777777" w:rsidR="00EA3B90" w:rsidRPr="00306358" w:rsidRDefault="00EA3B90" w:rsidP="00EA3B90">
      <w:pPr>
        <w:numPr>
          <w:ilvl w:val="0"/>
          <w:numId w:val="3"/>
        </w:numPr>
        <w:tabs>
          <w:tab w:val="clear" w:pos="0"/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wskazane osoby nie wezmą udziału w pracach komisji konkursowej, lub</w:t>
      </w:r>
    </w:p>
    <w:p w14:paraId="601699A5" w14:textId="77777777" w:rsidR="00EA3B90" w:rsidRPr="00306358" w:rsidRDefault="00EA3B90" w:rsidP="00EA3B90">
      <w:pPr>
        <w:numPr>
          <w:ilvl w:val="0"/>
          <w:numId w:val="3"/>
        </w:numPr>
        <w:tabs>
          <w:tab w:val="clear" w:pos="0"/>
          <w:tab w:val="left" w:pos="22"/>
        </w:tabs>
        <w:suppressAutoHyphens/>
        <w:spacing w:after="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wszystkie powołane w skład komisji konkursowej osoby podlegają wyłączeniu na podstawie art. 15 ust. 2d lub art. 15 ust. </w:t>
      </w:r>
      <w:smartTag w:uri="urn:schemas-microsoft-com:office:smarttags" w:element="metricconverter">
        <w:smartTagPr>
          <w:attr w:name="ProductID" w:val="2f"/>
        </w:smartTagPr>
        <w:r w:rsidRPr="00306358">
          <w:rPr>
            <w:rFonts w:ascii="Arial" w:eastAsia="Times New Roman" w:hAnsi="Arial" w:cs="Arial"/>
            <w:kern w:val="0"/>
            <w:lang w:eastAsia="ar-SA"/>
            <w14:ligatures w14:val="none"/>
          </w:rPr>
          <w:t>2f</w:t>
        </w:r>
      </w:smartTag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ustawy z dnia 24 kwietnia 2003 r. o działalności pożytku publicznego i o wolontariacie.</w:t>
      </w:r>
    </w:p>
    <w:p w14:paraId="5E1144F4" w14:textId="77777777" w:rsidR="00EA3B90" w:rsidRPr="00306358" w:rsidRDefault="00EA3B90" w:rsidP="00EA3B90">
      <w:pPr>
        <w:numPr>
          <w:ilvl w:val="0"/>
          <w:numId w:val="1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W przypadku zgłoszenia  się więcej niż dwóch kandydatów, wyboru przedstawicieli organizacji pozarządowych lub podmiotów wymienionych w art. 3 ust. 3 ustawy z dnia 24 kwietnia 2003 r. o działalności pożytku publicznego i wolontariacie dokona Zarząd Powiatu Choszczeńskiego w oparciu o posiadane przez kandydata kwalifikacje i umiejętności przydatne podczas prac w charakterze członka komisji konkursowej.</w:t>
      </w:r>
    </w:p>
    <w:p w14:paraId="578F21B3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720"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290CC0CC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 xml:space="preserve">III. Zgłoszenie  </w:t>
      </w:r>
    </w:p>
    <w:p w14:paraId="694D13BF" w14:textId="7E81DA84" w:rsidR="00EA3B90" w:rsidRPr="00306358" w:rsidRDefault="00EA3B90" w:rsidP="00EA3B90">
      <w:pPr>
        <w:numPr>
          <w:ilvl w:val="0"/>
          <w:numId w:val="2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Wypełniony </w:t>
      </w: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 xml:space="preserve">formularz zgłoszenia 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stanowiący załącznik do niniejszego ogłoszenia należy przesłać do dnia</w:t>
      </w:r>
      <w:r>
        <w:rPr>
          <w:rFonts w:ascii="Arial" w:eastAsia="Times New Roman" w:hAnsi="Arial" w:cs="Arial"/>
          <w:kern w:val="0"/>
          <w:lang w:eastAsia="ar-SA"/>
          <w14:ligatures w14:val="none"/>
        </w:rPr>
        <w:t xml:space="preserve"> </w:t>
      </w:r>
      <w:r w:rsidR="00E632FA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 xml:space="preserve">29 października </w:t>
      </w: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>202</w:t>
      </w:r>
      <w:r>
        <w:rPr>
          <w:rFonts w:ascii="Arial" w:eastAsia="Times New Roman" w:hAnsi="Arial" w:cs="Arial"/>
          <w:b/>
          <w:kern w:val="0"/>
          <w:lang w:eastAsia="ar-SA"/>
          <w14:ligatures w14:val="none"/>
        </w:rPr>
        <w:t>6</w:t>
      </w:r>
      <w:r w:rsidRPr="00306358">
        <w:rPr>
          <w:rFonts w:ascii="Arial" w:eastAsia="Times New Roman" w:hAnsi="Arial" w:cs="Arial"/>
          <w:b/>
          <w:kern w:val="0"/>
          <w:lang w:eastAsia="ar-SA"/>
          <w14:ligatures w14:val="none"/>
        </w:rPr>
        <w:t xml:space="preserve"> r.</w:t>
      </w: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 xml:space="preserve"> na adres: Starostwo Powiatowe w Choszcznie, ul. Nadbrzeżna 2, 73-200 Choszczno, lub  dostarczyć osobiście do Kancelarii Ogólnej Starostwa Powiatowego w Choszcznie. </w:t>
      </w:r>
    </w:p>
    <w:p w14:paraId="4CFB64B9" w14:textId="77777777" w:rsidR="00EA3B90" w:rsidRPr="00306358" w:rsidRDefault="00EA3B90" w:rsidP="00EA3B90">
      <w:pPr>
        <w:numPr>
          <w:ilvl w:val="0"/>
          <w:numId w:val="2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rPr>
          <w:rFonts w:ascii="Arial" w:eastAsia="Times New Roman" w:hAnsi="Arial" w:cs="Arial"/>
          <w:i/>
          <w:color w:val="339966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O terminie złożenia i doręczenia formularza decyduje data wpływu do Starostwa.</w:t>
      </w:r>
    </w:p>
    <w:p w14:paraId="6353DAFB" w14:textId="77777777" w:rsidR="00EA3B90" w:rsidRPr="00306358" w:rsidRDefault="00EA3B90" w:rsidP="00EA3B90">
      <w:pPr>
        <w:numPr>
          <w:ilvl w:val="0"/>
          <w:numId w:val="2"/>
        </w:numPr>
        <w:tabs>
          <w:tab w:val="clear" w:pos="0"/>
          <w:tab w:val="left" w:pos="22"/>
        </w:tabs>
        <w:suppressAutoHyphens/>
        <w:spacing w:before="120" w:after="120" w:line="271" w:lineRule="auto"/>
        <w:ind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306358">
        <w:rPr>
          <w:rFonts w:ascii="Arial" w:eastAsia="Times New Roman" w:hAnsi="Arial" w:cs="Arial"/>
          <w:kern w:val="0"/>
          <w:lang w:eastAsia="ar-SA"/>
          <w14:ligatures w14:val="none"/>
        </w:rPr>
        <w:t>Kandydaci zostaną poinformowani pisemnie o dokonanym wyborze.</w:t>
      </w:r>
    </w:p>
    <w:p w14:paraId="2304BDDB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900" w:right="72"/>
        <w:rPr>
          <w:rFonts w:ascii="Arial" w:eastAsia="Times New Roman" w:hAnsi="Arial" w:cs="Arial"/>
          <w:i/>
          <w:color w:val="339966"/>
          <w:kern w:val="0"/>
          <w:lang w:eastAsia="ar-SA"/>
          <w14:ligatures w14:val="none"/>
        </w:rPr>
      </w:pPr>
    </w:p>
    <w:p w14:paraId="07F438E7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360" w:right="72"/>
        <w:jc w:val="both"/>
        <w:rPr>
          <w:rFonts w:ascii="Arial" w:eastAsia="Times New Roman" w:hAnsi="Arial" w:cs="Arial"/>
          <w:b/>
          <w:kern w:val="0"/>
          <w:lang w:eastAsia="ar-SA"/>
          <w14:ligatures w14:val="none"/>
        </w:rPr>
      </w:pPr>
    </w:p>
    <w:p w14:paraId="3F37AE31" w14:textId="77777777" w:rsidR="00EA3B90" w:rsidRPr="00306358" w:rsidRDefault="00EA3B90" w:rsidP="00EA3B90">
      <w:pPr>
        <w:tabs>
          <w:tab w:val="left" w:pos="22"/>
        </w:tabs>
        <w:suppressAutoHyphens/>
        <w:spacing w:before="120" w:after="120" w:line="271" w:lineRule="auto"/>
        <w:ind w:left="360" w:right="72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6225116" w14:textId="77777777" w:rsidR="00EA3B90" w:rsidRPr="00306358" w:rsidRDefault="00EA3B90" w:rsidP="00EA3B90">
      <w:pPr>
        <w:suppressAutoHyphens/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:lang w:eastAsia="ar-SA"/>
          <w14:ligatures w14:val="none"/>
        </w:rPr>
      </w:pPr>
    </w:p>
    <w:p w14:paraId="7D8D972C" w14:textId="77777777" w:rsidR="00EA3B90" w:rsidRPr="00306358" w:rsidRDefault="00EA3B90" w:rsidP="00EA3B90">
      <w:pPr>
        <w:suppressAutoHyphens/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:lang w:eastAsia="ar-SA"/>
          <w14:ligatures w14:val="none"/>
        </w:rPr>
      </w:pPr>
    </w:p>
    <w:p w14:paraId="41652433" w14:textId="77777777" w:rsidR="00EA3B90" w:rsidRDefault="00EA3B90"/>
    <w:sectPr w:rsidR="00EA3B90" w:rsidSect="00EA3B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D2ED0" w14:textId="77777777" w:rsidR="000C785D" w:rsidRDefault="000C785D">
      <w:pPr>
        <w:spacing w:after="0" w:line="240" w:lineRule="auto"/>
      </w:pPr>
      <w:r>
        <w:separator/>
      </w:r>
    </w:p>
  </w:endnote>
  <w:endnote w:type="continuationSeparator" w:id="0">
    <w:p w14:paraId="1BDE1E81" w14:textId="77777777" w:rsidR="000C785D" w:rsidRDefault="000C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E4A8" w14:textId="77777777" w:rsidR="00D16A47" w:rsidRDefault="00D16A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DD8F" w14:textId="77777777" w:rsidR="00D16A47" w:rsidRDefault="0000000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14BCEB" wp14:editId="07A0343A">
              <wp:simplePos x="0" y="0"/>
              <wp:positionH relativeFrom="page">
                <wp:posOffset>6645910</wp:posOffset>
              </wp:positionH>
              <wp:positionV relativeFrom="paragraph">
                <wp:posOffset>635</wp:posOffset>
              </wp:positionV>
              <wp:extent cx="13970" cy="169545"/>
              <wp:effectExtent l="6985" t="635" r="7620" b="1270"/>
              <wp:wrapSquare wrapText="largest"/>
              <wp:docPr id="2062347255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695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314C6" w14:textId="77777777" w:rsidR="00D16A47" w:rsidRDefault="00D16A4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4BCEB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23.3pt;margin-top:.05pt;width:1.1pt;height:13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" stroked="f">
              <v:fill opacity="0"/>
              <v:textbox inset="0,0,0,0">
                <w:txbxContent>
                  <w:p w14:paraId="214314C6" w14:textId="77777777" w:rsidR="00D16A47" w:rsidRDefault="00D16A47"/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4B36" w14:textId="77777777" w:rsidR="00D16A47" w:rsidRDefault="00D16A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5A6F4" w14:textId="77777777" w:rsidR="000C785D" w:rsidRDefault="000C785D">
      <w:pPr>
        <w:spacing w:after="0" w:line="240" w:lineRule="auto"/>
      </w:pPr>
      <w:r>
        <w:separator/>
      </w:r>
    </w:p>
  </w:footnote>
  <w:footnote w:type="continuationSeparator" w:id="0">
    <w:p w14:paraId="1EC797D7" w14:textId="77777777" w:rsidR="000C785D" w:rsidRDefault="000C7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ACFE" w14:textId="77777777" w:rsidR="00D16A47" w:rsidRDefault="00D16A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FF801" w14:textId="77777777" w:rsidR="00D16A47" w:rsidRDefault="00D16A4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B2A4" w14:textId="77777777" w:rsidR="00D16A47" w:rsidRDefault="00D16A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multilevel"/>
    <w:tmpl w:val="E1C864D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lang w:val="en-U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D9F05A6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num w:numId="1" w16cid:durableId="980884826">
    <w:abstractNumId w:val="0"/>
  </w:num>
  <w:num w:numId="2" w16cid:durableId="747769217">
    <w:abstractNumId w:val="1"/>
  </w:num>
  <w:num w:numId="3" w16cid:durableId="1208681259">
    <w:abstractNumId w:val="2"/>
  </w:num>
  <w:num w:numId="4" w16cid:durableId="907961626">
    <w:abstractNumId w:val="3"/>
  </w:num>
  <w:num w:numId="5" w16cid:durableId="1912494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90"/>
    <w:rsid w:val="00047C2A"/>
    <w:rsid w:val="000C785D"/>
    <w:rsid w:val="004B05A8"/>
    <w:rsid w:val="005D1DA3"/>
    <w:rsid w:val="00656850"/>
    <w:rsid w:val="00B433BF"/>
    <w:rsid w:val="00D16A47"/>
    <w:rsid w:val="00E632FA"/>
    <w:rsid w:val="00EA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4051E8"/>
  <w15:chartTrackingRefBased/>
  <w15:docId w15:val="{D588B484-43C9-410F-9B0C-EA98FFDF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B90"/>
  </w:style>
  <w:style w:type="paragraph" w:styleId="Nagwek1">
    <w:name w:val="heading 1"/>
    <w:basedOn w:val="Normalny"/>
    <w:next w:val="Normalny"/>
    <w:link w:val="Nagwek1Znak"/>
    <w:uiPriority w:val="9"/>
    <w:qFormat/>
    <w:rsid w:val="00EA3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3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3B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3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3B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3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3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3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3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3B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3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3B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3B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3B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3B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3B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3B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3B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3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3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3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3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3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3B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3B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3B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3B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3B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3B90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EA3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A3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Pawlak</dc:creator>
  <cp:keywords/>
  <dc:description/>
  <cp:lastModifiedBy>Anna Pawlak</cp:lastModifiedBy>
  <cp:revision>4</cp:revision>
  <dcterms:created xsi:type="dcterms:W3CDTF">2026-10-12T08:13:00Z</dcterms:created>
  <dcterms:modified xsi:type="dcterms:W3CDTF">2026-10-15T12:40:00Z</dcterms:modified>
</cp:coreProperties>
</file>